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F8" w:rsidRDefault="006726F8" w:rsidP="006726F8">
      <w:pPr>
        <w:jc w:val="center"/>
        <w:rPr>
          <w:rFonts w:ascii="Times New Roman" w:hAnsi="Times New Roman" w:hint="eastAsia"/>
          <w:color w:val="000000"/>
        </w:rPr>
      </w:pPr>
      <w:bookmarkStart w:id="0" w:name="_GoBack"/>
      <w:r>
        <w:rPr>
          <w:rFonts w:ascii="Times New Roman" w:hAnsi="Times New Roman" w:hint="eastAsia"/>
          <w:color w:val="000000"/>
        </w:rPr>
        <w:t>摘要模版</w:t>
      </w:r>
    </w:p>
    <w:bookmarkEnd w:id="0"/>
    <w:p w:rsidR="006726F8" w:rsidRPr="00E539E4" w:rsidRDefault="006726F8" w:rsidP="006726F8">
      <w:pPr>
        <w:jc w:val="center"/>
        <w:rPr>
          <w:rFonts w:ascii="Times New Roman" w:eastAsia="黑体" w:hAnsi="Times New Roman"/>
          <w:b/>
          <w:color w:val="000000"/>
          <w:sz w:val="30"/>
          <w:szCs w:val="30"/>
        </w:rPr>
      </w:pPr>
      <w:r w:rsidRPr="00903A45">
        <w:rPr>
          <w:rFonts w:ascii="Times New Roman" w:eastAsia="黑体" w:hAnsi="Times New Roman"/>
          <w:b/>
          <w:sz w:val="30"/>
          <w:szCs w:val="30"/>
        </w:rPr>
        <w:t>喀斯特峰丛洼地植被恢复对土壤硝化与反硝化潜势的影响</w:t>
      </w:r>
      <w:r w:rsidRPr="00E539E4">
        <w:rPr>
          <w:rFonts w:ascii="Times New Roman" w:eastAsia="黑体" w:hAnsi="Times New Roman"/>
          <w:color w:val="000000"/>
          <w:sz w:val="30"/>
          <w:szCs w:val="30"/>
        </w:rPr>
        <w:t>【小三黑】</w:t>
      </w:r>
    </w:p>
    <w:p w:rsidR="006726F8" w:rsidRPr="00E539E4" w:rsidRDefault="006726F8" w:rsidP="006726F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E539E4">
        <w:rPr>
          <w:rFonts w:ascii="Times New Roman" w:hAnsi="Times New Roman" w:cs="Times New Roman"/>
          <w:color w:val="000000"/>
        </w:rPr>
        <w:t>张青山</w:t>
      </w:r>
      <w:r w:rsidRPr="00E539E4">
        <w:rPr>
          <w:rFonts w:ascii="Times New Roman" w:hAnsi="Times New Roman" w:cs="Times New Roman"/>
          <w:color w:val="000000"/>
          <w:vertAlign w:val="superscript"/>
        </w:rPr>
        <w:t>1, 3, 4</w:t>
      </w:r>
      <w:r w:rsidRPr="00E539E4">
        <w:rPr>
          <w:rFonts w:ascii="Times New Roman" w:hAnsi="Times New Roman" w:cs="Times New Roman"/>
          <w:color w:val="000000"/>
        </w:rPr>
        <w:t>，欧阳运东</w:t>
      </w:r>
      <w:r w:rsidRPr="00E539E4">
        <w:rPr>
          <w:rFonts w:ascii="Times New Roman" w:hAnsi="Times New Roman" w:cs="Times New Roman"/>
          <w:color w:val="000000"/>
          <w:vertAlign w:val="superscript"/>
        </w:rPr>
        <w:t>2</w:t>
      </w:r>
      <w:r w:rsidRPr="00E539E4">
        <w:rPr>
          <w:rFonts w:ascii="Times New Roman" w:hAnsi="Times New Roman" w:cs="Times New Roman"/>
          <w:color w:val="000000"/>
        </w:rPr>
        <w:t>，</w:t>
      </w:r>
      <w:proofErr w:type="gramStart"/>
      <w:r w:rsidRPr="00E539E4">
        <w:rPr>
          <w:rFonts w:ascii="Times New Roman" w:hAnsi="Times New Roman" w:cs="Times New Roman"/>
          <w:color w:val="000000"/>
        </w:rPr>
        <w:t>肖孔操</w:t>
      </w:r>
      <w:proofErr w:type="gramEnd"/>
      <w:r w:rsidRPr="00E539E4">
        <w:rPr>
          <w:rFonts w:ascii="Times New Roman" w:hAnsi="Times New Roman" w:cs="Times New Roman"/>
          <w:color w:val="000000"/>
          <w:vertAlign w:val="superscript"/>
        </w:rPr>
        <w:t>1, 3*</w:t>
      </w:r>
      <w:r w:rsidRPr="00E539E4">
        <w:rPr>
          <w:rFonts w:ascii="Times New Roman" w:hAnsi="Times New Roman" w:cs="Times New Roman"/>
          <w:color w:val="000000"/>
        </w:rPr>
        <w:t>，陈</w:t>
      </w:r>
      <w:proofErr w:type="gramStart"/>
      <w:r w:rsidRPr="00E539E4">
        <w:rPr>
          <w:rFonts w:ascii="Times New Roman" w:hAnsi="Times New Roman" w:cs="Times New Roman"/>
          <w:color w:val="000000"/>
        </w:rPr>
        <w:t>浩</w:t>
      </w:r>
      <w:proofErr w:type="gramEnd"/>
      <w:r w:rsidRPr="00E539E4">
        <w:rPr>
          <w:rFonts w:ascii="Times New Roman" w:hAnsi="Times New Roman" w:cs="Times New Roman"/>
          <w:color w:val="000000"/>
          <w:vertAlign w:val="superscript"/>
        </w:rPr>
        <w:t>1, 3</w:t>
      </w:r>
      <w:r w:rsidRPr="00E539E4">
        <w:rPr>
          <w:rFonts w:ascii="Times New Roman" w:hAnsi="Times New Roman" w:cs="Times New Roman"/>
          <w:color w:val="000000"/>
        </w:rPr>
        <w:t>，李德军</w:t>
      </w:r>
      <w:r w:rsidRPr="00E539E4">
        <w:rPr>
          <w:rFonts w:ascii="Times New Roman" w:hAnsi="Times New Roman" w:cs="Times New Roman"/>
          <w:color w:val="000000"/>
          <w:vertAlign w:val="superscript"/>
        </w:rPr>
        <w:t>1, 3</w:t>
      </w:r>
      <w:r w:rsidRPr="00E539E4">
        <w:rPr>
          <w:rFonts w:ascii="Times New Roman" w:hAnsi="Times New Roman" w:cs="Times New Roman"/>
          <w:color w:val="000000"/>
        </w:rPr>
        <w:t>【小四宋】</w:t>
      </w:r>
    </w:p>
    <w:p w:rsidR="006726F8" w:rsidRPr="00E539E4" w:rsidRDefault="006726F8" w:rsidP="006726F8">
      <w:pPr>
        <w:jc w:val="center"/>
        <w:rPr>
          <w:rFonts w:ascii="Times New Roman" w:hAnsi="Times New Roman"/>
          <w:color w:val="000000"/>
          <w:szCs w:val="21"/>
        </w:rPr>
      </w:pPr>
      <w:r w:rsidRPr="00E539E4">
        <w:rPr>
          <w:rFonts w:ascii="Times New Roman" w:hAnsi="Times New Roman"/>
          <w:color w:val="000000"/>
          <w:szCs w:val="21"/>
        </w:rPr>
        <w:t>（</w:t>
      </w:r>
      <w:r w:rsidRPr="00E539E4">
        <w:rPr>
          <w:rFonts w:ascii="Times New Roman" w:hAnsi="Times New Roman"/>
          <w:color w:val="000000"/>
          <w:szCs w:val="21"/>
        </w:rPr>
        <w:t>1.</w:t>
      </w:r>
      <w:r w:rsidRPr="00E539E4">
        <w:rPr>
          <w:rFonts w:ascii="Times New Roman" w:hAnsi="Times New Roman"/>
          <w:color w:val="000000"/>
          <w:szCs w:val="21"/>
        </w:rPr>
        <w:t>中国科学院亚热带农业生态研究所，亚热带农业生态过程重点实验室，湖南</w:t>
      </w:r>
      <w:r w:rsidRPr="00E539E4">
        <w:rPr>
          <w:rFonts w:ascii="Times New Roman" w:hAnsi="Times New Roman"/>
          <w:color w:val="000000"/>
          <w:szCs w:val="21"/>
        </w:rPr>
        <w:t xml:space="preserve"> </w:t>
      </w:r>
      <w:r w:rsidRPr="00E539E4">
        <w:rPr>
          <w:rFonts w:ascii="Times New Roman" w:hAnsi="Times New Roman"/>
          <w:color w:val="000000"/>
          <w:szCs w:val="21"/>
        </w:rPr>
        <w:t>长沙</w:t>
      </w:r>
      <w:r w:rsidRPr="00E539E4">
        <w:rPr>
          <w:rFonts w:ascii="Times New Roman" w:hAnsi="Times New Roman"/>
          <w:color w:val="000000"/>
          <w:szCs w:val="21"/>
        </w:rPr>
        <w:t xml:space="preserve"> 410125</w:t>
      </w:r>
      <w:r w:rsidRPr="00E539E4">
        <w:rPr>
          <w:rFonts w:ascii="Times New Roman" w:hAnsi="Times New Roman"/>
          <w:color w:val="000000"/>
          <w:szCs w:val="21"/>
        </w:rPr>
        <w:t>；</w:t>
      </w:r>
    </w:p>
    <w:p w:rsidR="006726F8" w:rsidRPr="00E539E4" w:rsidRDefault="006726F8" w:rsidP="006726F8">
      <w:pPr>
        <w:jc w:val="center"/>
        <w:rPr>
          <w:rFonts w:ascii="Times New Roman" w:hAnsi="Times New Roman"/>
          <w:color w:val="000000"/>
          <w:szCs w:val="21"/>
        </w:rPr>
      </w:pPr>
      <w:r w:rsidRPr="00E539E4">
        <w:rPr>
          <w:rFonts w:ascii="Times New Roman" w:hAnsi="Times New Roman"/>
          <w:color w:val="000000"/>
          <w:szCs w:val="21"/>
        </w:rPr>
        <w:t>2.</w:t>
      </w:r>
      <w:r w:rsidRPr="00E539E4">
        <w:rPr>
          <w:rFonts w:ascii="Times New Roman" w:hAnsi="Times New Roman"/>
          <w:color w:val="000000"/>
          <w:szCs w:val="21"/>
        </w:rPr>
        <w:t>湖南省邵阳市第二中学，湖南</w:t>
      </w:r>
      <w:r w:rsidRPr="00E539E4">
        <w:rPr>
          <w:rFonts w:ascii="Times New Roman" w:hAnsi="Times New Roman"/>
          <w:color w:val="000000"/>
          <w:szCs w:val="21"/>
        </w:rPr>
        <w:t xml:space="preserve"> </w:t>
      </w:r>
      <w:r w:rsidRPr="00E539E4">
        <w:rPr>
          <w:rFonts w:ascii="Times New Roman" w:hAnsi="Times New Roman"/>
          <w:color w:val="000000"/>
          <w:szCs w:val="21"/>
        </w:rPr>
        <w:t>邵阳</w:t>
      </w:r>
      <w:r w:rsidRPr="00E539E4">
        <w:rPr>
          <w:rFonts w:ascii="Times New Roman" w:hAnsi="Times New Roman"/>
          <w:color w:val="000000"/>
          <w:szCs w:val="21"/>
        </w:rPr>
        <w:t>422000</w:t>
      </w:r>
      <w:r w:rsidRPr="00E539E4">
        <w:rPr>
          <w:rFonts w:ascii="Times New Roman" w:hAnsi="Times New Roman"/>
          <w:color w:val="000000"/>
          <w:szCs w:val="21"/>
        </w:rPr>
        <w:t>；</w:t>
      </w:r>
      <w:r w:rsidRPr="00E539E4">
        <w:rPr>
          <w:rFonts w:ascii="Times New Roman" w:hAnsi="Times New Roman"/>
          <w:color w:val="000000"/>
          <w:szCs w:val="21"/>
        </w:rPr>
        <w:t>3.</w:t>
      </w:r>
      <w:r w:rsidRPr="00E539E4">
        <w:rPr>
          <w:rFonts w:ascii="Times New Roman" w:hAnsi="Times New Roman"/>
          <w:color w:val="000000"/>
          <w:szCs w:val="21"/>
        </w:rPr>
        <w:t>中国科学院环江喀斯特生态系统观测研究站，广西</w:t>
      </w:r>
      <w:r w:rsidRPr="00E539E4">
        <w:rPr>
          <w:rFonts w:ascii="Times New Roman" w:hAnsi="Times New Roman"/>
          <w:color w:val="000000"/>
          <w:szCs w:val="21"/>
        </w:rPr>
        <w:t xml:space="preserve"> </w:t>
      </w:r>
      <w:r w:rsidRPr="00E539E4">
        <w:rPr>
          <w:rFonts w:ascii="Times New Roman" w:hAnsi="Times New Roman"/>
          <w:color w:val="000000"/>
          <w:szCs w:val="21"/>
        </w:rPr>
        <w:t>环江</w:t>
      </w:r>
      <w:r w:rsidRPr="00E539E4">
        <w:rPr>
          <w:rFonts w:ascii="Times New Roman" w:hAnsi="Times New Roman"/>
          <w:color w:val="000000"/>
          <w:szCs w:val="21"/>
        </w:rPr>
        <w:t>547100</w:t>
      </w:r>
      <w:r w:rsidRPr="00E539E4">
        <w:rPr>
          <w:rFonts w:ascii="Times New Roman" w:hAnsi="Times New Roman"/>
          <w:color w:val="000000"/>
          <w:szCs w:val="21"/>
        </w:rPr>
        <w:t>；</w:t>
      </w:r>
      <w:r w:rsidRPr="00E539E4">
        <w:rPr>
          <w:rFonts w:ascii="Times New Roman" w:hAnsi="Times New Roman"/>
          <w:color w:val="000000"/>
          <w:szCs w:val="21"/>
        </w:rPr>
        <w:t>4.</w:t>
      </w:r>
      <w:r w:rsidRPr="00E539E4">
        <w:rPr>
          <w:rFonts w:ascii="Times New Roman" w:hAnsi="Times New Roman"/>
          <w:color w:val="000000"/>
          <w:szCs w:val="21"/>
        </w:rPr>
        <w:t>中国科学院大学，北京</w:t>
      </w:r>
      <w:r w:rsidRPr="00E539E4">
        <w:rPr>
          <w:rFonts w:ascii="Times New Roman" w:hAnsi="Times New Roman"/>
          <w:color w:val="000000"/>
          <w:szCs w:val="21"/>
        </w:rPr>
        <w:t xml:space="preserve"> 100049)</w:t>
      </w:r>
      <w:r w:rsidRPr="00E539E4">
        <w:rPr>
          <w:rFonts w:ascii="Times New Roman" w:hAnsi="Times New Roman"/>
          <w:color w:val="000000"/>
          <w:szCs w:val="21"/>
        </w:rPr>
        <w:t>【五宋】</w:t>
      </w:r>
    </w:p>
    <w:p w:rsidR="006726F8" w:rsidRPr="00E539E4" w:rsidRDefault="006726F8" w:rsidP="006726F8">
      <w:pPr>
        <w:spacing w:line="280" w:lineRule="exact"/>
        <w:rPr>
          <w:rFonts w:ascii="Times New Roman" w:hAnsi="Times New Roman"/>
          <w:color w:val="000000"/>
          <w:sz w:val="18"/>
          <w:szCs w:val="18"/>
        </w:rPr>
      </w:pPr>
      <w:r w:rsidRPr="00E539E4">
        <w:rPr>
          <w:rFonts w:ascii="Times New Roman" w:eastAsia="黑体" w:hAnsi="Times New Roman"/>
          <w:bCs/>
          <w:color w:val="000000"/>
          <w:sz w:val="18"/>
          <w:szCs w:val="18"/>
        </w:rPr>
        <w:t>摘要：</w:t>
      </w:r>
      <w:bookmarkStart w:id="1" w:name="OLE_LINK12"/>
      <w:bookmarkStart w:id="2" w:name="OLE_LINK13"/>
      <w:r w:rsidRPr="00E539E4">
        <w:rPr>
          <w:rFonts w:ascii="Times New Roman" w:eastAsia="黑体" w:hAnsi="Times New Roman"/>
          <w:color w:val="000000"/>
          <w:sz w:val="18"/>
          <w:szCs w:val="18"/>
        </w:rPr>
        <w:t>【小五黑】</w:t>
      </w:r>
      <w:r w:rsidRPr="00E539E4">
        <w:rPr>
          <w:rFonts w:ascii="Times New Roman" w:hAnsi="Times New Roman"/>
          <w:bCs/>
          <w:color w:val="000000"/>
          <w:sz w:val="18"/>
          <w:szCs w:val="18"/>
        </w:rPr>
        <w:t>硝化与反硝化是氮素生物地化循环的两个关键过程，同氮素有效性、氮流失及大气与水体质量安全等紧密相关。</w:t>
      </w:r>
      <w:r w:rsidRPr="00E539E4">
        <w:rPr>
          <w:rFonts w:ascii="Times New Roman" w:hAnsi="Times New Roman"/>
          <w:color w:val="000000"/>
          <w:sz w:val="18"/>
          <w:szCs w:val="18"/>
        </w:rPr>
        <w:t>采用空间代替时间的方法，</w:t>
      </w:r>
      <w:r w:rsidRPr="00E539E4">
        <w:rPr>
          <w:rFonts w:ascii="Times New Roman" w:hAnsi="Times New Roman"/>
          <w:bCs/>
          <w:color w:val="000000"/>
          <w:sz w:val="18"/>
          <w:szCs w:val="18"/>
        </w:rPr>
        <w:t>选择桂西北</w:t>
      </w:r>
      <w:r w:rsidRPr="00E539E4">
        <w:rPr>
          <w:rFonts w:ascii="Times New Roman" w:hAnsi="Times New Roman"/>
          <w:color w:val="000000"/>
          <w:sz w:val="18"/>
          <w:szCs w:val="18"/>
        </w:rPr>
        <w:t>喀斯特</w:t>
      </w:r>
      <w:r w:rsidRPr="00E539E4">
        <w:rPr>
          <w:rFonts w:ascii="Times New Roman" w:hAnsi="Times New Roman"/>
          <w:color w:val="000000"/>
          <w:kern w:val="0"/>
          <w:sz w:val="18"/>
          <w:szCs w:val="18"/>
        </w:rPr>
        <w:t>峰丛洼地</w:t>
      </w:r>
      <w:r w:rsidRPr="00E539E4">
        <w:rPr>
          <w:rFonts w:ascii="Times New Roman" w:hAnsi="Times New Roman"/>
          <w:color w:val="000000"/>
          <w:sz w:val="18"/>
          <w:szCs w:val="18"/>
        </w:rPr>
        <w:t>植被恢复三个典型阶段植被群落为研究对象，以耕作旱地为参照，分析不同植被群落土壤硝化与反硝化潜势，探讨植被恢复对土壤硝化与反硝化潜势的影响及其内在机制。结果表明，不同植被群落土壤硝化和反硝化潜势存在显著差异，硝化潜势均值在</w:t>
      </w:r>
      <w:r w:rsidRPr="00E539E4">
        <w:rPr>
          <w:rFonts w:ascii="Times New Roman" w:hAnsi="Times New Roman"/>
          <w:color w:val="000000"/>
          <w:sz w:val="18"/>
          <w:szCs w:val="18"/>
        </w:rPr>
        <w:t xml:space="preserve">18.78~49.08 </w:t>
      </w:r>
      <w:proofErr w:type="spellStart"/>
      <w:r w:rsidRPr="00E539E4">
        <w:rPr>
          <w:rFonts w:ascii="Times New Roman" w:hAnsi="Times New Roman"/>
          <w:color w:val="000000"/>
          <w:sz w:val="18"/>
          <w:szCs w:val="18"/>
        </w:rPr>
        <w:t>mgN</w:t>
      </w:r>
      <w:proofErr w:type="spellEnd"/>
      <w:r w:rsidRPr="00E539E4">
        <w:rPr>
          <w:rFonts w:ascii="Times New Roman" w:hAnsi="Times New Roman"/>
          <w:color w:val="000000"/>
          <w:sz w:val="18"/>
          <w:szCs w:val="18"/>
        </w:rPr>
        <w:t>/(</w:t>
      </w:r>
      <w:proofErr w:type="spellStart"/>
      <w:r w:rsidRPr="00E539E4">
        <w:rPr>
          <w:rFonts w:ascii="Times New Roman" w:hAnsi="Times New Roman"/>
          <w:color w:val="000000"/>
          <w:sz w:val="18"/>
          <w:szCs w:val="18"/>
        </w:rPr>
        <w:t>kg·d</w:t>
      </w:r>
      <w:proofErr w:type="spellEnd"/>
      <w:r w:rsidRPr="00E539E4">
        <w:rPr>
          <w:rFonts w:ascii="Times New Roman" w:hAnsi="Times New Roman"/>
          <w:color w:val="000000"/>
          <w:sz w:val="18"/>
          <w:szCs w:val="18"/>
        </w:rPr>
        <w:t>)</w:t>
      </w:r>
      <w:r w:rsidRPr="00E539E4">
        <w:rPr>
          <w:rFonts w:ascii="Times New Roman" w:hAnsi="Times New Roman"/>
          <w:color w:val="000000"/>
          <w:sz w:val="18"/>
          <w:szCs w:val="18"/>
        </w:rPr>
        <w:t>之间，具体表现为次生林</w:t>
      </w:r>
      <w:r w:rsidRPr="00E539E4">
        <w:rPr>
          <w:rFonts w:ascii="Times New Roman" w:hAnsi="Times New Roman"/>
          <w:color w:val="000000"/>
          <w:sz w:val="18"/>
          <w:szCs w:val="18"/>
        </w:rPr>
        <w:t>&gt;</w:t>
      </w:r>
      <w:r w:rsidRPr="00E539E4">
        <w:rPr>
          <w:rFonts w:ascii="Times New Roman" w:hAnsi="Times New Roman"/>
          <w:color w:val="000000"/>
          <w:sz w:val="18"/>
          <w:szCs w:val="18"/>
        </w:rPr>
        <w:t>旱地</w:t>
      </w:r>
      <w:r w:rsidRPr="00E539E4">
        <w:rPr>
          <w:rFonts w:ascii="Times New Roman" w:hAnsi="Times New Roman"/>
          <w:color w:val="000000"/>
          <w:sz w:val="18"/>
          <w:szCs w:val="18"/>
        </w:rPr>
        <w:t>≈</w:t>
      </w:r>
      <w:r w:rsidRPr="00E539E4">
        <w:rPr>
          <w:rFonts w:ascii="Times New Roman" w:hAnsi="Times New Roman"/>
          <w:color w:val="000000"/>
          <w:sz w:val="18"/>
          <w:szCs w:val="18"/>
        </w:rPr>
        <w:t>灌丛</w:t>
      </w:r>
      <w:r w:rsidRPr="00E539E4">
        <w:rPr>
          <w:rFonts w:ascii="Times New Roman" w:hAnsi="Times New Roman"/>
          <w:color w:val="000000"/>
          <w:sz w:val="18"/>
          <w:szCs w:val="18"/>
        </w:rPr>
        <w:t>≈</w:t>
      </w:r>
      <w:r w:rsidRPr="00E539E4">
        <w:rPr>
          <w:rFonts w:ascii="Times New Roman" w:hAnsi="Times New Roman"/>
          <w:color w:val="000000"/>
          <w:sz w:val="18"/>
          <w:szCs w:val="18"/>
        </w:rPr>
        <w:t>草丛；反硝化潜势均值在</w:t>
      </w:r>
      <w:r w:rsidRPr="00E539E4">
        <w:rPr>
          <w:rFonts w:ascii="Times New Roman" w:hAnsi="Times New Roman"/>
          <w:color w:val="000000"/>
          <w:sz w:val="18"/>
          <w:szCs w:val="18"/>
        </w:rPr>
        <w:t xml:space="preserve">4.09~15.43 </w:t>
      </w:r>
      <w:proofErr w:type="spellStart"/>
      <w:r w:rsidRPr="00E539E4">
        <w:rPr>
          <w:rFonts w:ascii="Times New Roman" w:hAnsi="Times New Roman"/>
          <w:color w:val="000000"/>
          <w:sz w:val="18"/>
          <w:szCs w:val="18"/>
        </w:rPr>
        <w:t>mgN</w:t>
      </w:r>
      <w:proofErr w:type="spellEnd"/>
      <w:r w:rsidRPr="00E539E4">
        <w:rPr>
          <w:rFonts w:ascii="Times New Roman" w:hAnsi="Times New Roman"/>
          <w:color w:val="000000"/>
          <w:sz w:val="18"/>
          <w:szCs w:val="18"/>
        </w:rPr>
        <w:t>/(</w:t>
      </w:r>
      <w:proofErr w:type="spellStart"/>
      <w:r w:rsidRPr="00E539E4">
        <w:rPr>
          <w:rFonts w:ascii="Times New Roman" w:hAnsi="Times New Roman"/>
          <w:color w:val="000000"/>
          <w:sz w:val="18"/>
          <w:szCs w:val="18"/>
        </w:rPr>
        <w:t>kg·d</w:t>
      </w:r>
      <w:proofErr w:type="spellEnd"/>
      <w:r w:rsidRPr="00E539E4">
        <w:rPr>
          <w:rFonts w:ascii="Times New Roman" w:hAnsi="Times New Roman"/>
          <w:color w:val="000000"/>
          <w:sz w:val="18"/>
          <w:szCs w:val="18"/>
        </w:rPr>
        <w:t>)</w:t>
      </w:r>
      <w:r w:rsidRPr="00E539E4">
        <w:rPr>
          <w:rFonts w:ascii="Times New Roman" w:hAnsi="Times New Roman"/>
          <w:color w:val="000000"/>
          <w:sz w:val="18"/>
          <w:szCs w:val="18"/>
        </w:rPr>
        <w:t>之间，具体表现为次生林</w:t>
      </w:r>
      <w:r w:rsidRPr="00E539E4">
        <w:rPr>
          <w:rFonts w:ascii="Times New Roman" w:hAnsi="Times New Roman"/>
          <w:color w:val="000000"/>
          <w:sz w:val="18"/>
          <w:szCs w:val="18"/>
        </w:rPr>
        <w:t>≈</w:t>
      </w:r>
      <w:r w:rsidRPr="00E539E4">
        <w:rPr>
          <w:rFonts w:ascii="Times New Roman" w:hAnsi="Times New Roman"/>
          <w:color w:val="000000"/>
          <w:sz w:val="18"/>
          <w:szCs w:val="18"/>
        </w:rPr>
        <w:t>旱地</w:t>
      </w:r>
      <w:r w:rsidRPr="00E539E4">
        <w:rPr>
          <w:rFonts w:ascii="Times New Roman" w:hAnsi="Times New Roman"/>
          <w:color w:val="000000"/>
          <w:sz w:val="18"/>
          <w:szCs w:val="18"/>
        </w:rPr>
        <w:t>&gt;</w:t>
      </w:r>
      <w:r w:rsidRPr="00E539E4">
        <w:rPr>
          <w:rFonts w:ascii="Times New Roman" w:hAnsi="Times New Roman"/>
          <w:color w:val="000000"/>
          <w:sz w:val="18"/>
          <w:szCs w:val="18"/>
        </w:rPr>
        <w:t>草丛</w:t>
      </w:r>
      <w:r w:rsidRPr="00E539E4">
        <w:rPr>
          <w:rFonts w:ascii="Times New Roman" w:hAnsi="Times New Roman"/>
          <w:color w:val="000000"/>
          <w:sz w:val="18"/>
          <w:szCs w:val="18"/>
        </w:rPr>
        <w:t>≈</w:t>
      </w:r>
      <w:r w:rsidRPr="00E539E4">
        <w:rPr>
          <w:rFonts w:ascii="Times New Roman" w:hAnsi="Times New Roman"/>
          <w:color w:val="000000"/>
          <w:sz w:val="18"/>
          <w:szCs w:val="18"/>
        </w:rPr>
        <w:t>灌丛。总体上，土壤硝化潜势要大于反硝化潜势，且均是植被演替后期阶段（次生林）显著高于早初期阶段（草</w:t>
      </w:r>
      <w:r w:rsidRPr="00E539E4">
        <w:rPr>
          <w:rFonts w:ascii="Times New Roman" w:hAnsi="Times New Roman"/>
          <w:color w:val="000000"/>
          <w:sz w:val="18"/>
          <w:szCs w:val="18"/>
        </w:rPr>
        <w:t>—</w:t>
      </w:r>
      <w:r w:rsidRPr="00E539E4">
        <w:rPr>
          <w:rFonts w:ascii="Times New Roman" w:hAnsi="Times New Roman"/>
          <w:color w:val="000000"/>
          <w:sz w:val="18"/>
          <w:szCs w:val="18"/>
        </w:rPr>
        <w:t>灌丛），草丛和灌丛之间无显著差异性。土壤硝化和反硝化潜势与有机碳（</w:t>
      </w:r>
      <w:r w:rsidRPr="00E539E4">
        <w:rPr>
          <w:rFonts w:ascii="Times New Roman" w:hAnsi="Times New Roman"/>
          <w:color w:val="000000"/>
          <w:sz w:val="18"/>
          <w:szCs w:val="18"/>
        </w:rPr>
        <w:t>SOC</w:t>
      </w:r>
      <w:r w:rsidRPr="00E539E4">
        <w:rPr>
          <w:rFonts w:ascii="Times New Roman" w:hAnsi="Times New Roman"/>
          <w:color w:val="000000"/>
          <w:sz w:val="18"/>
          <w:szCs w:val="18"/>
        </w:rPr>
        <w:t>）、硝态氮含量均呈极显著正相关关系（</w:t>
      </w:r>
      <w:r w:rsidRPr="00E539E4">
        <w:rPr>
          <w:rFonts w:ascii="Times New Roman" w:hAnsi="Times New Roman"/>
          <w:i/>
          <w:color w:val="000000"/>
          <w:sz w:val="18"/>
          <w:szCs w:val="18"/>
        </w:rPr>
        <w:t>P</w:t>
      </w:r>
      <w:r w:rsidRPr="00E539E4">
        <w:rPr>
          <w:rFonts w:ascii="Times New Roman" w:hAnsi="Times New Roman"/>
          <w:color w:val="000000"/>
          <w:sz w:val="18"/>
          <w:szCs w:val="18"/>
        </w:rPr>
        <w:t>&lt;0.01</w:t>
      </w:r>
      <w:r w:rsidRPr="00E539E4">
        <w:rPr>
          <w:rFonts w:ascii="Times New Roman" w:hAnsi="Times New Roman"/>
          <w:color w:val="000000"/>
          <w:sz w:val="18"/>
          <w:szCs w:val="18"/>
        </w:rPr>
        <w:t>），同土壤微生物生物量氮（</w:t>
      </w:r>
      <w:r w:rsidRPr="00E539E4">
        <w:rPr>
          <w:rFonts w:ascii="Times New Roman" w:hAnsi="Times New Roman"/>
          <w:color w:val="000000"/>
          <w:sz w:val="18"/>
          <w:szCs w:val="18"/>
        </w:rPr>
        <w:t>SMBN</w:t>
      </w:r>
      <w:r w:rsidRPr="00E539E4">
        <w:rPr>
          <w:rFonts w:ascii="Times New Roman" w:hAnsi="Times New Roman"/>
          <w:color w:val="000000"/>
          <w:sz w:val="18"/>
          <w:szCs w:val="18"/>
        </w:rPr>
        <w:t>）分别呈显著（</w:t>
      </w:r>
      <w:r w:rsidRPr="00E539E4">
        <w:rPr>
          <w:rFonts w:ascii="Times New Roman" w:hAnsi="Times New Roman"/>
          <w:i/>
          <w:color w:val="000000"/>
          <w:sz w:val="18"/>
          <w:szCs w:val="18"/>
        </w:rPr>
        <w:t>P</w:t>
      </w:r>
      <w:r w:rsidRPr="00E539E4">
        <w:rPr>
          <w:rFonts w:ascii="Times New Roman" w:hAnsi="Times New Roman"/>
          <w:color w:val="000000"/>
          <w:sz w:val="18"/>
          <w:szCs w:val="18"/>
        </w:rPr>
        <w:t>&lt;0.05</w:t>
      </w:r>
      <w:r w:rsidRPr="00E539E4">
        <w:rPr>
          <w:rFonts w:ascii="Times New Roman" w:hAnsi="Times New Roman"/>
          <w:color w:val="000000"/>
          <w:sz w:val="18"/>
          <w:szCs w:val="18"/>
        </w:rPr>
        <w:t>）和极显著正相关关系（</w:t>
      </w:r>
      <w:r w:rsidRPr="00E539E4">
        <w:rPr>
          <w:rFonts w:ascii="Times New Roman" w:hAnsi="Times New Roman"/>
          <w:i/>
          <w:color w:val="000000"/>
          <w:sz w:val="18"/>
          <w:szCs w:val="18"/>
        </w:rPr>
        <w:t>P</w:t>
      </w:r>
      <w:r w:rsidRPr="00E539E4">
        <w:rPr>
          <w:rFonts w:ascii="Times New Roman" w:hAnsi="Times New Roman"/>
          <w:color w:val="000000"/>
          <w:sz w:val="18"/>
          <w:szCs w:val="18"/>
        </w:rPr>
        <w:t>&lt;0.01</w:t>
      </w:r>
      <w:r w:rsidRPr="00E539E4">
        <w:rPr>
          <w:rFonts w:ascii="Times New Roman" w:hAnsi="Times New Roman"/>
          <w:color w:val="000000"/>
          <w:sz w:val="18"/>
          <w:szCs w:val="18"/>
        </w:rPr>
        <w:t>）。研究表明，</w:t>
      </w:r>
      <w:r w:rsidRPr="00E539E4">
        <w:rPr>
          <w:rFonts w:ascii="Times New Roman" w:hAnsi="Times New Roman"/>
          <w:color w:val="000000"/>
          <w:sz w:val="18"/>
          <w:szCs w:val="18"/>
        </w:rPr>
        <w:t>SOC</w:t>
      </w:r>
      <w:r w:rsidRPr="00E539E4">
        <w:rPr>
          <w:rFonts w:ascii="Times New Roman" w:hAnsi="Times New Roman"/>
          <w:color w:val="000000"/>
          <w:sz w:val="18"/>
          <w:szCs w:val="18"/>
        </w:rPr>
        <w:t>、硝态氮含量、</w:t>
      </w:r>
      <w:r w:rsidRPr="00E539E4">
        <w:rPr>
          <w:rFonts w:ascii="Times New Roman" w:hAnsi="Times New Roman"/>
          <w:color w:val="000000"/>
          <w:sz w:val="18"/>
          <w:szCs w:val="18"/>
        </w:rPr>
        <w:t>SMBN</w:t>
      </w:r>
      <w:r w:rsidRPr="00E539E4">
        <w:rPr>
          <w:rFonts w:ascii="Times New Roman" w:hAnsi="Times New Roman"/>
          <w:color w:val="000000"/>
          <w:sz w:val="18"/>
          <w:szCs w:val="18"/>
        </w:rPr>
        <w:t>是影响喀斯特</w:t>
      </w:r>
      <w:r w:rsidRPr="00E539E4">
        <w:rPr>
          <w:rFonts w:ascii="Times New Roman" w:hAnsi="Times New Roman"/>
          <w:color w:val="000000"/>
          <w:kern w:val="0"/>
          <w:sz w:val="18"/>
          <w:szCs w:val="18"/>
        </w:rPr>
        <w:t>峰丛洼地</w:t>
      </w:r>
      <w:r w:rsidRPr="00E539E4">
        <w:rPr>
          <w:rFonts w:ascii="Times New Roman" w:hAnsi="Times New Roman"/>
          <w:color w:val="000000"/>
          <w:sz w:val="18"/>
          <w:szCs w:val="18"/>
        </w:rPr>
        <w:t>土壤硝化和反硝化潜势的关键共性因子。</w:t>
      </w:r>
      <w:bookmarkEnd w:id="1"/>
      <w:bookmarkEnd w:id="2"/>
      <w:r w:rsidRPr="00E539E4">
        <w:rPr>
          <w:rFonts w:ascii="Times New Roman" w:hAnsi="Times New Roman"/>
          <w:color w:val="000000"/>
          <w:sz w:val="18"/>
          <w:szCs w:val="18"/>
        </w:rPr>
        <w:t>【小五宋】</w:t>
      </w:r>
    </w:p>
    <w:p w:rsidR="006726F8" w:rsidRPr="00E539E4" w:rsidRDefault="006726F8" w:rsidP="006726F8">
      <w:pPr>
        <w:spacing w:line="280" w:lineRule="exact"/>
        <w:rPr>
          <w:rFonts w:ascii="Times New Roman" w:hAnsi="Times New Roman"/>
          <w:color w:val="000000"/>
          <w:sz w:val="18"/>
          <w:szCs w:val="18"/>
        </w:rPr>
      </w:pPr>
      <w:r w:rsidRPr="00E539E4">
        <w:rPr>
          <w:rFonts w:ascii="Times New Roman" w:eastAsia="黑体" w:hAnsi="Times New Roman"/>
          <w:bCs/>
          <w:color w:val="000000"/>
          <w:sz w:val="18"/>
          <w:szCs w:val="18"/>
        </w:rPr>
        <w:t>关键词：</w:t>
      </w:r>
      <w:r w:rsidRPr="00E539E4">
        <w:rPr>
          <w:rFonts w:ascii="Times New Roman" w:eastAsia="黑体" w:hAnsi="Times New Roman"/>
          <w:color w:val="000000"/>
          <w:sz w:val="18"/>
          <w:szCs w:val="18"/>
        </w:rPr>
        <w:t>【小五黑】</w:t>
      </w:r>
      <w:r w:rsidRPr="00E539E4">
        <w:rPr>
          <w:rFonts w:ascii="Times New Roman" w:hAnsi="Times New Roman"/>
          <w:color w:val="000000"/>
          <w:sz w:val="18"/>
          <w:szCs w:val="18"/>
        </w:rPr>
        <w:t>植被恢复；氮循环；硝化潜势；反硝化潜势；峰丛洼地；喀斯特【小五宋】</w:t>
      </w:r>
    </w:p>
    <w:p w:rsidR="006726F8" w:rsidRPr="00E539E4" w:rsidRDefault="006726F8" w:rsidP="006726F8">
      <w:pPr>
        <w:ind w:leftChars="-67" w:left="-140" w:hanging="1"/>
        <w:rPr>
          <w:rFonts w:ascii="Times New Roman" w:hAnsi="Times New Roman"/>
          <w:color w:val="000000"/>
          <w:sz w:val="18"/>
          <w:szCs w:val="18"/>
        </w:rPr>
      </w:pPr>
    </w:p>
    <w:p w:rsidR="006726F8" w:rsidRPr="00E539E4" w:rsidRDefault="006726F8" w:rsidP="006726F8">
      <w:pPr>
        <w:ind w:leftChars="-67" w:left="-140" w:hanging="1"/>
        <w:rPr>
          <w:rFonts w:ascii="Times New Roman" w:hAnsi="Times New Roman"/>
          <w:color w:val="000000"/>
          <w:sz w:val="18"/>
          <w:szCs w:val="18"/>
        </w:rPr>
      </w:pPr>
    </w:p>
    <w:p w:rsidR="006726F8" w:rsidRPr="00E539E4" w:rsidRDefault="006726F8" w:rsidP="006726F8">
      <w:pPr>
        <w:jc w:val="center"/>
        <w:rPr>
          <w:rFonts w:ascii="Times New Roman" w:eastAsia="黑体" w:hAnsi="Times New Roman"/>
          <w:b/>
          <w:color w:val="000000"/>
          <w:sz w:val="30"/>
          <w:szCs w:val="30"/>
        </w:rPr>
      </w:pPr>
      <w:r w:rsidRPr="00E539E4">
        <w:rPr>
          <w:rFonts w:ascii="Times New Roman" w:eastAsia="黑体" w:hAnsi="Times New Roman" w:hint="eastAsia"/>
          <w:b/>
          <w:color w:val="000000"/>
          <w:sz w:val="30"/>
          <w:szCs w:val="30"/>
        </w:rPr>
        <w:t>题目</w:t>
      </w:r>
      <w:r w:rsidRPr="00E539E4">
        <w:rPr>
          <w:rFonts w:ascii="Times New Roman" w:eastAsia="黑体" w:hAnsi="Times New Roman"/>
          <w:color w:val="000000"/>
          <w:sz w:val="30"/>
          <w:szCs w:val="30"/>
        </w:rPr>
        <w:t>【小三黑</w:t>
      </w:r>
      <w:r w:rsidRPr="00E539E4">
        <w:rPr>
          <w:rFonts w:ascii="Times New Roman" w:eastAsia="黑体" w:hAnsi="Times New Roman" w:hint="eastAsia"/>
          <w:color w:val="000000"/>
          <w:sz w:val="30"/>
          <w:szCs w:val="30"/>
        </w:rPr>
        <w:t>居中</w:t>
      </w:r>
      <w:r w:rsidRPr="00E539E4">
        <w:rPr>
          <w:rFonts w:ascii="Times New Roman" w:eastAsia="黑体" w:hAnsi="Times New Roman"/>
          <w:color w:val="000000"/>
          <w:sz w:val="30"/>
          <w:szCs w:val="30"/>
        </w:rPr>
        <w:t>】</w:t>
      </w:r>
    </w:p>
    <w:p w:rsidR="006726F8" w:rsidRPr="00E539E4" w:rsidRDefault="006726F8" w:rsidP="006726F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E539E4">
        <w:rPr>
          <w:rFonts w:ascii="Times New Roman" w:hAnsi="Times New Roman" w:cs="Times New Roman" w:hint="eastAsia"/>
          <w:color w:val="000000"/>
        </w:rPr>
        <w:t>作者</w:t>
      </w:r>
      <w:r w:rsidRPr="00E539E4">
        <w:rPr>
          <w:rFonts w:ascii="Times New Roman" w:hAnsi="Times New Roman" w:cs="Times New Roman"/>
          <w:color w:val="000000"/>
        </w:rPr>
        <w:t>【小四宋</w:t>
      </w:r>
      <w:r w:rsidRPr="00E539E4">
        <w:rPr>
          <w:rFonts w:ascii="Times New Roman" w:hAnsi="Times New Roman" w:cs="Times New Roman" w:hint="eastAsia"/>
          <w:color w:val="000000"/>
        </w:rPr>
        <w:t>居中</w:t>
      </w:r>
      <w:r w:rsidRPr="00E539E4">
        <w:rPr>
          <w:rFonts w:ascii="Times New Roman" w:hAnsi="Times New Roman" w:cs="Times New Roman"/>
          <w:color w:val="000000"/>
        </w:rPr>
        <w:t>】</w:t>
      </w:r>
    </w:p>
    <w:p w:rsidR="006726F8" w:rsidRPr="00E539E4" w:rsidRDefault="006726F8" w:rsidP="006726F8">
      <w:pPr>
        <w:jc w:val="center"/>
        <w:rPr>
          <w:rFonts w:ascii="Times New Roman" w:hAnsi="Times New Roman"/>
          <w:color w:val="000000"/>
          <w:szCs w:val="21"/>
        </w:rPr>
      </w:pPr>
      <w:r w:rsidRPr="00E539E4">
        <w:rPr>
          <w:rFonts w:ascii="Times New Roman" w:hAnsi="Times New Roman" w:hint="eastAsia"/>
          <w:color w:val="000000"/>
          <w:szCs w:val="21"/>
        </w:rPr>
        <w:t>单位</w:t>
      </w:r>
      <w:r w:rsidRPr="00E539E4">
        <w:rPr>
          <w:rFonts w:ascii="Times New Roman" w:hAnsi="Times New Roman"/>
          <w:color w:val="000000"/>
          <w:szCs w:val="21"/>
        </w:rPr>
        <w:t>【五宋</w:t>
      </w:r>
      <w:r w:rsidRPr="00E539E4">
        <w:rPr>
          <w:rFonts w:ascii="Times New Roman" w:hAnsi="Times New Roman" w:hint="eastAsia"/>
          <w:color w:val="000000"/>
          <w:szCs w:val="21"/>
        </w:rPr>
        <w:t>居中</w:t>
      </w:r>
      <w:r w:rsidRPr="00E539E4">
        <w:rPr>
          <w:rFonts w:ascii="Times New Roman" w:hAnsi="Times New Roman"/>
          <w:color w:val="000000"/>
          <w:szCs w:val="21"/>
        </w:rPr>
        <w:t>】</w:t>
      </w:r>
    </w:p>
    <w:p w:rsidR="006726F8" w:rsidRPr="00E539E4" w:rsidRDefault="006726F8" w:rsidP="006726F8">
      <w:pPr>
        <w:spacing w:line="280" w:lineRule="exact"/>
        <w:jc w:val="left"/>
        <w:rPr>
          <w:rFonts w:ascii="Times New Roman" w:hAnsi="Times New Roman"/>
          <w:color w:val="000000"/>
          <w:sz w:val="18"/>
          <w:szCs w:val="18"/>
        </w:rPr>
      </w:pPr>
      <w:r w:rsidRPr="00E539E4">
        <w:rPr>
          <w:rFonts w:ascii="Times New Roman" w:eastAsia="黑体" w:hAnsi="Times New Roman"/>
          <w:bCs/>
          <w:color w:val="000000"/>
          <w:sz w:val="18"/>
          <w:szCs w:val="18"/>
        </w:rPr>
        <w:t>摘要：</w:t>
      </w:r>
      <w:r w:rsidRPr="00E539E4">
        <w:rPr>
          <w:rFonts w:ascii="Times New Roman" w:eastAsia="黑体" w:hAnsi="Times New Roman"/>
          <w:color w:val="000000"/>
          <w:sz w:val="18"/>
          <w:szCs w:val="18"/>
        </w:rPr>
        <w:t>【小五黑】</w:t>
      </w:r>
      <w:r w:rsidRPr="00E539E4">
        <w:rPr>
          <w:rFonts w:ascii="Times New Roman" w:hAnsi="Times New Roman" w:hint="eastAsia"/>
          <w:bCs/>
          <w:color w:val="000000"/>
          <w:sz w:val="18"/>
          <w:szCs w:val="18"/>
        </w:rPr>
        <w:t>摘要内容</w:t>
      </w:r>
      <w:r w:rsidRPr="00E539E4">
        <w:rPr>
          <w:rFonts w:ascii="Times New Roman" w:hAnsi="Times New Roman"/>
          <w:color w:val="000000"/>
          <w:sz w:val="18"/>
          <w:szCs w:val="18"/>
        </w:rPr>
        <w:t>【小五宋】</w:t>
      </w:r>
      <w:r w:rsidRPr="00E539E4">
        <w:rPr>
          <w:rFonts w:ascii="Times New Roman" w:hAnsi="Times New Roman" w:hint="eastAsia"/>
          <w:color w:val="000000"/>
          <w:sz w:val="18"/>
          <w:szCs w:val="18"/>
        </w:rPr>
        <w:t>两端对齐</w:t>
      </w:r>
    </w:p>
    <w:p w:rsidR="006726F8" w:rsidRPr="00E539E4" w:rsidRDefault="006726F8" w:rsidP="006726F8">
      <w:pPr>
        <w:spacing w:line="280" w:lineRule="exact"/>
        <w:rPr>
          <w:rFonts w:ascii="Times New Roman" w:hAnsi="Times New Roman"/>
          <w:color w:val="000000"/>
          <w:sz w:val="18"/>
          <w:szCs w:val="18"/>
        </w:rPr>
      </w:pPr>
      <w:r w:rsidRPr="00E539E4">
        <w:rPr>
          <w:rFonts w:ascii="Times New Roman" w:eastAsia="黑体" w:hAnsi="Times New Roman"/>
          <w:bCs/>
          <w:color w:val="000000"/>
          <w:sz w:val="18"/>
          <w:szCs w:val="18"/>
        </w:rPr>
        <w:t>关键词：</w:t>
      </w:r>
      <w:r w:rsidRPr="00E539E4">
        <w:rPr>
          <w:rFonts w:ascii="Times New Roman" w:eastAsia="黑体" w:hAnsi="Times New Roman"/>
          <w:color w:val="000000"/>
          <w:sz w:val="18"/>
          <w:szCs w:val="18"/>
        </w:rPr>
        <w:t>【小五黑】</w:t>
      </w:r>
      <w:r w:rsidRPr="00E539E4">
        <w:rPr>
          <w:rFonts w:ascii="Times New Roman" w:hAnsi="Times New Roman" w:hint="eastAsia"/>
          <w:color w:val="000000"/>
          <w:sz w:val="18"/>
          <w:szCs w:val="18"/>
        </w:rPr>
        <w:t>关键词内容</w:t>
      </w:r>
      <w:r w:rsidRPr="00E539E4">
        <w:rPr>
          <w:rFonts w:ascii="Times New Roman" w:hAnsi="Times New Roman"/>
          <w:color w:val="000000"/>
          <w:sz w:val="18"/>
          <w:szCs w:val="18"/>
        </w:rPr>
        <w:t>【小五宋】</w:t>
      </w:r>
      <w:r w:rsidRPr="00E539E4">
        <w:rPr>
          <w:rFonts w:ascii="Times New Roman" w:hAnsi="Times New Roman" w:hint="eastAsia"/>
          <w:color w:val="000000"/>
          <w:sz w:val="18"/>
          <w:szCs w:val="18"/>
        </w:rPr>
        <w:t>两端对齐</w:t>
      </w:r>
    </w:p>
    <w:p w:rsidR="004A1981" w:rsidRPr="006726F8" w:rsidRDefault="006726F8" w:rsidP="006726F8"/>
    <w:sectPr w:rsidR="004A1981" w:rsidRPr="00672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1F"/>
    <w:rsid w:val="000A681F"/>
    <w:rsid w:val="0064456B"/>
    <w:rsid w:val="006726F8"/>
    <w:rsid w:val="00F1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CFE54-95F2-46AC-B8F5-05F9BF0F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8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6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罗为君</dc:creator>
  <cp:keywords/>
  <dc:description/>
  <cp:lastModifiedBy>罗为君</cp:lastModifiedBy>
  <cp:revision>2</cp:revision>
  <dcterms:created xsi:type="dcterms:W3CDTF">2018-06-06T03:03:00Z</dcterms:created>
  <dcterms:modified xsi:type="dcterms:W3CDTF">2018-06-06T03:03:00Z</dcterms:modified>
</cp:coreProperties>
</file>