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38" w:rsidRPr="00B411F3" w:rsidRDefault="00F35F38" w:rsidP="006F6E05">
      <w:pPr>
        <w:spacing w:beforeLines="50" w:line="44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411F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附件</w:t>
      </w:r>
      <w:r w:rsidRPr="00B411F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B411F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“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第二届届极地及高山地区持久性有毒污染物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(PTS)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学术研讨会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”</w:t>
      </w:r>
      <w:r w:rsidRPr="00B411F3">
        <w:rPr>
          <w:rFonts w:ascii="Times New Roman" w:eastAsia="宋体" w:hAnsi="Times New Roman" w:cs="Times New Roman"/>
          <w:b/>
          <w:sz w:val="32"/>
          <w:szCs w:val="32"/>
        </w:rPr>
        <w:t>参会报名表</w:t>
      </w:r>
    </w:p>
    <w:tbl>
      <w:tblPr>
        <w:tblpPr w:leftFromText="180" w:rightFromText="180" w:vertAnchor="text" w:horzAnchor="margin" w:tblpY="382"/>
        <w:tblW w:w="89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7"/>
        <w:gridCol w:w="1935"/>
        <w:gridCol w:w="1232"/>
        <w:gridCol w:w="1233"/>
        <w:gridCol w:w="1232"/>
        <w:gridCol w:w="1935"/>
      </w:tblGrid>
      <w:tr w:rsidR="00F35F38" w:rsidRPr="00B411F3" w:rsidTr="00A23E47">
        <w:trPr>
          <w:trHeight w:val="62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单位名称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邮编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35F38" w:rsidRPr="00B411F3" w:rsidTr="00A23E47">
        <w:trPr>
          <w:trHeight w:val="66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通讯地址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手机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35F38" w:rsidRPr="00B411F3" w:rsidTr="00A23E47">
        <w:trPr>
          <w:trHeight w:val="74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pacing w:val="-16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ind w:firstLineChars="50" w:firstLine="120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部门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ind w:rightChars="21" w:right="44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35F38" w:rsidRPr="00B411F3" w:rsidTr="00A23E47">
        <w:trPr>
          <w:trHeight w:val="95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传真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电子邮箱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35F38" w:rsidRPr="00B411F3" w:rsidTr="00A23E47">
        <w:trPr>
          <w:trHeight w:val="118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报告类型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ind w:left="120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口头报告口</w:t>
            </w:r>
            <w:r w:rsidRPr="00B411F3">
              <w:rPr>
                <w:rFonts w:ascii="Times New Roman" w:eastAsia="宋体" w:hAnsi="Times New Roman" w:cs="Times New Roman"/>
                <w:sz w:val="24"/>
              </w:rPr>
              <w:t xml:space="preserve">POSTER    </w:t>
            </w:r>
            <w:r w:rsidRPr="00B411F3">
              <w:rPr>
                <w:rFonts w:ascii="Times New Roman" w:eastAsia="宋体" w:hAnsi="Times New Roman" w:cs="Times New Roman"/>
                <w:sz w:val="24"/>
              </w:rPr>
              <w:t>口无</w:t>
            </w:r>
          </w:p>
        </w:tc>
      </w:tr>
      <w:tr w:rsidR="00F35F38" w:rsidRPr="00B411F3" w:rsidTr="00A23E47">
        <w:trPr>
          <w:cantSplit/>
          <w:trHeight w:val="961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是否预定酒店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口标间口单间口套间口无需预定</w:t>
            </w:r>
          </w:p>
        </w:tc>
      </w:tr>
      <w:tr w:rsidR="00F35F38" w:rsidRPr="00B411F3" w:rsidTr="00A23E47">
        <w:trPr>
          <w:cantSplit/>
          <w:trHeight w:val="961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是否参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加</w:t>
            </w:r>
            <w:r w:rsidRPr="00B411F3">
              <w:rPr>
                <w:rFonts w:ascii="Times New Roman" w:eastAsia="宋体" w:hAnsi="Times New Roman" w:cs="Times New Roman"/>
                <w:sz w:val="24"/>
              </w:rPr>
              <w:t>生态考察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口参加口不参加</w:t>
            </w:r>
          </w:p>
        </w:tc>
      </w:tr>
      <w:tr w:rsidR="00F35F38" w:rsidRPr="00B411F3" w:rsidTr="00A23E47">
        <w:trPr>
          <w:trHeight w:val="3744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A23E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sz w:val="24"/>
              </w:rPr>
              <w:t>备注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F38" w:rsidRPr="00B411F3" w:rsidRDefault="00F35F38" w:rsidP="006F6E05">
            <w:pPr>
              <w:widowControl/>
              <w:spacing w:beforeLines="50" w:line="400" w:lineRule="exact"/>
              <w:jc w:val="left"/>
              <w:outlineLvl w:val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收款单位：西藏自治区化学会</w:t>
            </w:r>
          </w:p>
          <w:p w:rsidR="00F35F38" w:rsidRPr="00B411F3" w:rsidRDefault="00F35F38" w:rsidP="006F6E05">
            <w:pPr>
              <w:widowControl/>
              <w:spacing w:beforeLines="50" w:line="400" w:lineRule="exact"/>
              <w:jc w:val="left"/>
              <w:outlineLvl w:val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开户银行：建设银行拉萨市冲吉路支行</w:t>
            </w:r>
          </w:p>
          <w:p w:rsidR="00F35F38" w:rsidRPr="00B411F3" w:rsidRDefault="00F35F38" w:rsidP="006F6E05">
            <w:pPr>
              <w:widowControl/>
              <w:spacing w:beforeLines="50" w:line="400" w:lineRule="exact"/>
              <w:jc w:val="left"/>
              <w:outlineLvl w:val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帐号：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5400 1043 6360 5300 2568</w:t>
            </w:r>
          </w:p>
          <w:p w:rsidR="00F35F38" w:rsidRPr="00B411F3" w:rsidRDefault="00F35F38" w:rsidP="006F6E05">
            <w:pPr>
              <w:widowControl/>
              <w:spacing w:beforeLines="50" w:line="400" w:lineRule="exact"/>
              <w:jc w:val="left"/>
              <w:outlineLvl w:val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汇款请注明：第二届届极地及高山地区持久性有毒污染物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(PTS)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学术研讨会会议注册费（姓名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、姓名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等）</w:t>
            </w:r>
          </w:p>
          <w:p w:rsidR="00F35F38" w:rsidRPr="00B411F3" w:rsidRDefault="00F35F38" w:rsidP="006F6E05">
            <w:pPr>
              <w:widowControl/>
              <w:spacing w:beforeLines="50" w:line="400" w:lineRule="exact"/>
              <w:jc w:val="left"/>
              <w:outlineLvl w:val="0"/>
              <w:rPr>
                <w:rFonts w:ascii="Times New Roman" w:eastAsia="宋体" w:hAnsi="Times New Roman" w:cs="Times New Roman"/>
                <w:sz w:val="24"/>
              </w:rPr>
            </w:pP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备注：</w:t>
            </w:r>
            <w:r w:rsidRPr="006F6E05">
              <w:rPr>
                <w:rFonts w:ascii="Times New Roman" w:eastAsia="宋体" w:hAnsi="Times New Roman" w:cs="Times New Roman"/>
                <w:kern w:val="0"/>
                <w:szCs w:val="21"/>
              </w:rPr>
              <w:t>汇款后请将汇款底联扫描发至</w:t>
            </w:r>
            <w:r w:rsidRPr="006F6E05">
              <w:rPr>
                <w:rFonts w:ascii="Times New Roman" w:eastAsia="宋体" w:hAnsi="Times New Roman" w:cs="Times New Roman"/>
                <w:kern w:val="0"/>
                <w:szCs w:val="21"/>
              </w:rPr>
              <w:t>pudor@utibet.edu.cn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或</w:t>
            </w:r>
            <w:r w:rsidRPr="00B411F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jjfu@rcees.ac.cn</w:t>
            </w:r>
          </w:p>
        </w:tc>
      </w:tr>
    </w:tbl>
    <w:p w:rsidR="00F35F38" w:rsidRPr="00B411F3" w:rsidRDefault="00F35F38" w:rsidP="006F6E05">
      <w:pPr>
        <w:widowControl/>
        <w:spacing w:beforeLines="50" w:line="400" w:lineRule="exact"/>
        <w:jc w:val="left"/>
        <w:outlineLvl w:val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411F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</w:t>
      </w:r>
      <w:r w:rsidRPr="006F6E05">
        <w:rPr>
          <w:rFonts w:ascii="Times New Roman" w:eastAsia="宋体" w:hAnsi="Times New Roman" w:cs="Times New Roman"/>
          <w:kern w:val="0"/>
          <w:szCs w:val="21"/>
        </w:rPr>
        <w:t>请各位代表填写注册回执单并于</w:t>
      </w:r>
      <w:r w:rsidRPr="006F6E05">
        <w:rPr>
          <w:rFonts w:ascii="Times New Roman" w:eastAsia="宋体" w:hAnsi="Times New Roman" w:cs="Times New Roman"/>
          <w:kern w:val="0"/>
          <w:szCs w:val="21"/>
        </w:rPr>
        <w:t>2015</w:t>
      </w:r>
      <w:r w:rsidRPr="006F6E05">
        <w:rPr>
          <w:rFonts w:ascii="Times New Roman" w:eastAsia="宋体" w:hAnsi="Times New Roman" w:cs="Times New Roman"/>
          <w:kern w:val="0"/>
          <w:szCs w:val="21"/>
        </w:rPr>
        <w:t>年</w:t>
      </w:r>
      <w:r w:rsidRPr="006F6E05">
        <w:rPr>
          <w:rFonts w:ascii="Times New Roman" w:eastAsia="宋体" w:hAnsi="Times New Roman" w:cs="Times New Roman"/>
          <w:kern w:val="0"/>
          <w:szCs w:val="21"/>
        </w:rPr>
        <w:t>6</w:t>
      </w:r>
      <w:r w:rsidRPr="006F6E05">
        <w:rPr>
          <w:rFonts w:ascii="Times New Roman" w:eastAsia="宋体" w:hAnsi="Times New Roman" w:cs="Times New Roman"/>
          <w:kern w:val="0"/>
          <w:szCs w:val="21"/>
        </w:rPr>
        <w:t>月</w:t>
      </w:r>
      <w:r w:rsidRPr="006F6E05">
        <w:rPr>
          <w:rFonts w:ascii="Times New Roman" w:eastAsia="宋体" w:hAnsi="Times New Roman" w:cs="Times New Roman"/>
          <w:kern w:val="0"/>
          <w:szCs w:val="21"/>
        </w:rPr>
        <w:t>20</w:t>
      </w:r>
      <w:r w:rsidRPr="006F6E05">
        <w:rPr>
          <w:rFonts w:ascii="Times New Roman" w:eastAsia="宋体" w:hAnsi="Times New Roman" w:cs="Times New Roman"/>
          <w:kern w:val="0"/>
          <w:szCs w:val="21"/>
        </w:rPr>
        <w:t>日之前发送</w:t>
      </w:r>
      <w:r w:rsidRPr="006F6E05">
        <w:rPr>
          <w:rFonts w:ascii="Times New Roman" w:eastAsia="宋体" w:hAnsi="Times New Roman" w:cs="Times New Roman"/>
          <w:kern w:val="0"/>
          <w:sz w:val="24"/>
          <w:szCs w:val="24"/>
        </w:rPr>
        <w:t>pudor@utibet.edu.cn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，随后银行汇款，请注明是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第二届极地及高山地区持久性有毒污染物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(PTS)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学术研讨会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及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代表姓名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；已汇款的参会者请将汇款后的银行回单附上参会人姓名、单位、联系电话等发送到</w:t>
      </w:r>
      <w:r w:rsidRPr="00B411F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pudor@utibet.edu.cn</w:t>
      </w:r>
      <w:r w:rsidRPr="00B411F3">
        <w:rPr>
          <w:rFonts w:ascii="Times New Roman" w:eastAsia="宋体" w:hAnsi="Times New Roman" w:cs="Times New Roman"/>
          <w:color w:val="000000"/>
          <w:kern w:val="0"/>
          <w:szCs w:val="21"/>
        </w:rPr>
        <w:t>以便查证。</w:t>
      </w:r>
    </w:p>
    <w:p w:rsidR="00F35F38" w:rsidRPr="00B411F3" w:rsidRDefault="00F35F38" w:rsidP="00F35F38">
      <w:pPr>
        <w:rPr>
          <w:rFonts w:ascii="Times New Roman" w:hAnsi="Times New Roman" w:cs="Times New Roman"/>
        </w:rPr>
      </w:pPr>
    </w:p>
    <w:p w:rsidR="00805F09" w:rsidRPr="00F35F38" w:rsidRDefault="00805F09">
      <w:bookmarkStart w:id="0" w:name="_GoBack"/>
      <w:bookmarkEnd w:id="0"/>
    </w:p>
    <w:sectPr w:rsidR="00805F09" w:rsidRPr="00F35F38" w:rsidSect="005F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C1" w:rsidRDefault="008535C1" w:rsidP="00F35F38">
      <w:r>
        <w:separator/>
      </w:r>
    </w:p>
  </w:endnote>
  <w:endnote w:type="continuationSeparator" w:id="1">
    <w:p w:rsidR="008535C1" w:rsidRDefault="008535C1" w:rsidP="00F35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C1" w:rsidRDefault="008535C1" w:rsidP="00F35F38">
      <w:r>
        <w:separator/>
      </w:r>
    </w:p>
  </w:footnote>
  <w:footnote w:type="continuationSeparator" w:id="1">
    <w:p w:rsidR="008535C1" w:rsidRDefault="008535C1" w:rsidP="00F35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147"/>
    <w:rsid w:val="0012189B"/>
    <w:rsid w:val="00156514"/>
    <w:rsid w:val="001878E6"/>
    <w:rsid w:val="00196D2C"/>
    <w:rsid w:val="001E7212"/>
    <w:rsid w:val="001F709E"/>
    <w:rsid w:val="00233245"/>
    <w:rsid w:val="00237E13"/>
    <w:rsid w:val="002A76D7"/>
    <w:rsid w:val="002B2B16"/>
    <w:rsid w:val="00322159"/>
    <w:rsid w:val="003421DB"/>
    <w:rsid w:val="00412860"/>
    <w:rsid w:val="004370FA"/>
    <w:rsid w:val="0047260A"/>
    <w:rsid w:val="00500843"/>
    <w:rsid w:val="005F3B35"/>
    <w:rsid w:val="006312E7"/>
    <w:rsid w:val="00685C4A"/>
    <w:rsid w:val="006C66CA"/>
    <w:rsid w:val="006D346B"/>
    <w:rsid w:val="006F6E05"/>
    <w:rsid w:val="0078257F"/>
    <w:rsid w:val="00805F09"/>
    <w:rsid w:val="008300F8"/>
    <w:rsid w:val="008353F8"/>
    <w:rsid w:val="008535C1"/>
    <w:rsid w:val="0086391C"/>
    <w:rsid w:val="00937B42"/>
    <w:rsid w:val="00994AE4"/>
    <w:rsid w:val="00A425F3"/>
    <w:rsid w:val="00B97848"/>
    <w:rsid w:val="00BB3860"/>
    <w:rsid w:val="00D12147"/>
    <w:rsid w:val="00D21D54"/>
    <w:rsid w:val="00E80754"/>
    <w:rsid w:val="00F35F38"/>
    <w:rsid w:val="00F561F6"/>
    <w:rsid w:val="00FC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F38"/>
    <w:rPr>
      <w:sz w:val="18"/>
      <w:szCs w:val="18"/>
    </w:rPr>
  </w:style>
  <w:style w:type="character" w:styleId="a5">
    <w:name w:val="Hyperlink"/>
    <w:basedOn w:val="a0"/>
    <w:uiPriority w:val="99"/>
    <w:unhideWhenUsed/>
    <w:rsid w:val="00F35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F38"/>
    <w:rPr>
      <w:sz w:val="18"/>
      <w:szCs w:val="18"/>
    </w:rPr>
  </w:style>
  <w:style w:type="character" w:styleId="a5">
    <w:name w:val="Hyperlink"/>
    <w:basedOn w:val="a0"/>
    <w:uiPriority w:val="99"/>
    <w:unhideWhenUsed/>
    <w:rsid w:val="00F35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江桂斌</cp:lastModifiedBy>
  <cp:revision>3</cp:revision>
  <dcterms:created xsi:type="dcterms:W3CDTF">2015-05-08T02:34:00Z</dcterms:created>
  <dcterms:modified xsi:type="dcterms:W3CDTF">2015-05-08T10:29:00Z</dcterms:modified>
</cp:coreProperties>
</file>